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F1F" w:rsidRPr="00D33017" w:rsidRDefault="00691F1F" w:rsidP="00E5274E">
      <w:pPr>
        <w:ind w:left="6480"/>
        <w:rPr>
          <w:rFonts w:ascii="Segoe Print" w:hAnsi="Segoe Print"/>
          <w:i/>
          <w:sz w:val="40"/>
          <w:szCs w:val="40"/>
        </w:rPr>
      </w:pPr>
      <w:r w:rsidRPr="00D33017">
        <w:rPr>
          <w:rFonts w:ascii="Segoe Print" w:hAnsi="Segoe Print"/>
          <w:i/>
          <w:noProof/>
          <w:sz w:val="40"/>
          <w:szCs w:val="40"/>
        </w:rPr>
        <w:drawing>
          <wp:anchor distT="0" distB="0" distL="114300" distR="114300" simplePos="0" relativeHeight="251658752" behindDoc="0" locked="0" layoutInCell="1" allowOverlap="1" wp14:anchorId="548CD7AC" wp14:editId="3A3AD566">
            <wp:simplePos x="0" y="0"/>
            <wp:positionH relativeFrom="margin">
              <wp:posOffset>0</wp:posOffset>
            </wp:positionH>
            <wp:positionV relativeFrom="margin">
              <wp:posOffset>-413385</wp:posOffset>
            </wp:positionV>
            <wp:extent cx="2011680" cy="758952"/>
            <wp:effectExtent l="0" t="0" r="762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1680" cy="758952"/>
                    </a:xfrm>
                    <a:prstGeom prst="rect">
                      <a:avLst/>
                    </a:prstGeom>
                  </pic:spPr>
                </pic:pic>
              </a:graphicData>
            </a:graphic>
            <wp14:sizeRelH relativeFrom="margin">
              <wp14:pctWidth>0</wp14:pctWidth>
            </wp14:sizeRelH>
            <wp14:sizeRelV relativeFrom="margin">
              <wp14:pctHeight>0</wp14:pctHeight>
            </wp14:sizeRelV>
          </wp:anchor>
        </w:drawing>
      </w:r>
      <w:r w:rsidR="00A7348E">
        <w:rPr>
          <w:rFonts w:ascii="Segoe Print" w:hAnsi="Segoe Print"/>
          <w:i/>
          <w:noProof/>
          <w:sz w:val="40"/>
          <w:szCs w:val="40"/>
        </w:rPr>
        <w:t>APPROVED</w:t>
      </w:r>
      <w:bookmarkStart w:id="0" w:name="_GoBack"/>
      <w:bookmarkEnd w:id="0"/>
    </w:p>
    <w:p w:rsidR="00691F1F" w:rsidRDefault="00691F1F" w:rsidP="00691F1F">
      <w:pPr>
        <w:rPr>
          <w:rFonts w:ascii="Segoe Print" w:hAnsi="Segoe Print"/>
          <w:b/>
          <w:sz w:val="48"/>
          <w:szCs w:val="48"/>
        </w:rPr>
      </w:pPr>
      <w:r w:rsidRPr="008D30AB">
        <w:rPr>
          <w:rFonts w:ascii="Segoe Print" w:hAnsi="Segoe Print"/>
          <w:b/>
          <w:sz w:val="48"/>
          <w:szCs w:val="48"/>
        </w:rPr>
        <w:t>St. Luke’s ELT Meeting</w:t>
      </w:r>
    </w:p>
    <w:p w:rsidR="008D0DD8" w:rsidRDefault="00F25A82" w:rsidP="00691F1F">
      <w:pPr>
        <w:rPr>
          <w:rFonts w:ascii="Segoe Print" w:hAnsi="Segoe Print"/>
          <w:sz w:val="28"/>
          <w:szCs w:val="28"/>
        </w:rPr>
      </w:pPr>
      <w:r>
        <w:rPr>
          <w:rFonts w:ascii="Segoe Print" w:hAnsi="Segoe Print"/>
          <w:sz w:val="28"/>
          <w:szCs w:val="28"/>
        </w:rPr>
        <w:t xml:space="preserve">Monday, </w:t>
      </w:r>
      <w:r w:rsidR="00EB5EAB">
        <w:rPr>
          <w:rFonts w:ascii="Segoe Print" w:hAnsi="Segoe Print"/>
          <w:sz w:val="28"/>
          <w:szCs w:val="28"/>
        </w:rPr>
        <w:t>January 15, 2018</w:t>
      </w:r>
      <w:r w:rsidR="003D1B6E">
        <w:rPr>
          <w:rFonts w:ascii="Segoe Print" w:hAnsi="Segoe Print"/>
          <w:sz w:val="28"/>
          <w:szCs w:val="28"/>
        </w:rPr>
        <w:t xml:space="preserve"> </w:t>
      </w:r>
      <w:r w:rsidR="00CD4753">
        <w:rPr>
          <w:rFonts w:ascii="Segoe Print" w:hAnsi="Segoe Print"/>
          <w:sz w:val="28"/>
          <w:szCs w:val="28"/>
        </w:rPr>
        <w:t>6:00</w:t>
      </w:r>
      <w:r w:rsidR="00691F1F" w:rsidRPr="00054BDD">
        <w:rPr>
          <w:rFonts w:ascii="Segoe Print" w:hAnsi="Segoe Print"/>
          <w:sz w:val="28"/>
          <w:szCs w:val="28"/>
        </w:rPr>
        <w:t>pm</w:t>
      </w:r>
    </w:p>
    <w:p w:rsidR="00691F1F" w:rsidRPr="008F20C5" w:rsidRDefault="00691F1F" w:rsidP="00691F1F">
      <w:pPr>
        <w:rPr>
          <w:rFonts w:ascii="Segoe Print" w:hAnsi="Segoe Print"/>
          <w:sz w:val="28"/>
          <w:szCs w:val="28"/>
        </w:rPr>
      </w:pPr>
      <w:r w:rsidRPr="00333692">
        <w:rPr>
          <w:rFonts w:ascii="Segoe UI Light" w:hAnsi="Segoe UI Light"/>
          <w:sz w:val="24"/>
          <w:szCs w:val="24"/>
        </w:rPr>
        <w:t>Members in attendance</w:t>
      </w:r>
      <w:r w:rsidR="008D0DD8">
        <w:rPr>
          <w:rFonts w:ascii="Segoe UI Light" w:hAnsi="Segoe UI Light"/>
          <w:sz w:val="24"/>
          <w:szCs w:val="24"/>
        </w:rPr>
        <w:t xml:space="preserve">:  </w:t>
      </w:r>
      <w:r w:rsidR="00DE0836">
        <w:rPr>
          <w:rFonts w:ascii="Segoe UI Light" w:hAnsi="Segoe UI Light"/>
          <w:sz w:val="24"/>
          <w:szCs w:val="24"/>
        </w:rPr>
        <w:t xml:space="preserve">Les </w:t>
      </w:r>
      <w:proofErr w:type="spellStart"/>
      <w:r w:rsidR="00DE0836">
        <w:rPr>
          <w:rFonts w:ascii="Segoe UI Light" w:hAnsi="Segoe UI Light"/>
          <w:sz w:val="24"/>
          <w:szCs w:val="24"/>
        </w:rPr>
        <w:t>Soltis</w:t>
      </w:r>
      <w:proofErr w:type="spellEnd"/>
      <w:r w:rsidR="00DE0836">
        <w:rPr>
          <w:rFonts w:ascii="Segoe UI Light" w:hAnsi="Segoe UI Light"/>
          <w:sz w:val="24"/>
          <w:szCs w:val="24"/>
        </w:rPr>
        <w:t xml:space="preserve">, </w:t>
      </w:r>
      <w:r w:rsidR="008D0DD8">
        <w:rPr>
          <w:rFonts w:ascii="Segoe UI Light" w:hAnsi="Segoe UI Light"/>
          <w:sz w:val="24"/>
          <w:szCs w:val="24"/>
        </w:rPr>
        <w:t>Dave Hoag</w:t>
      </w:r>
      <w:r w:rsidRPr="00333692">
        <w:rPr>
          <w:rFonts w:ascii="Segoe UI Light" w:hAnsi="Segoe UI Light"/>
          <w:sz w:val="24"/>
          <w:szCs w:val="24"/>
        </w:rPr>
        <w:t xml:space="preserve">, </w:t>
      </w:r>
      <w:r w:rsidR="00D305EC">
        <w:rPr>
          <w:rFonts w:ascii="Segoe UI Light" w:hAnsi="Segoe UI Light"/>
          <w:sz w:val="24"/>
          <w:szCs w:val="24"/>
        </w:rPr>
        <w:t xml:space="preserve">John Taylor, Barb Erickson, </w:t>
      </w:r>
      <w:r w:rsidR="00016B3F">
        <w:rPr>
          <w:rFonts w:ascii="Segoe UI Light" w:hAnsi="Segoe UI Light"/>
          <w:sz w:val="24"/>
          <w:szCs w:val="24"/>
        </w:rPr>
        <w:t xml:space="preserve">Randy </w:t>
      </w:r>
      <w:proofErr w:type="spellStart"/>
      <w:r w:rsidR="00016B3F">
        <w:rPr>
          <w:rFonts w:ascii="Segoe UI Light" w:hAnsi="Segoe UI Light"/>
          <w:sz w:val="24"/>
          <w:szCs w:val="24"/>
        </w:rPr>
        <w:t>Sloper</w:t>
      </w:r>
      <w:proofErr w:type="spellEnd"/>
      <w:r>
        <w:rPr>
          <w:rFonts w:ascii="Segoe UI Light" w:hAnsi="Segoe UI Light"/>
          <w:sz w:val="24"/>
          <w:szCs w:val="24"/>
        </w:rPr>
        <w:t xml:space="preserve">, </w:t>
      </w:r>
      <w:r w:rsidR="005B1679">
        <w:rPr>
          <w:rFonts w:ascii="Segoe UI Light" w:hAnsi="Segoe UI Light"/>
          <w:sz w:val="24"/>
          <w:szCs w:val="24"/>
        </w:rPr>
        <w:t xml:space="preserve">Teri Sato, </w:t>
      </w:r>
      <w:r w:rsidR="00EB5EAB">
        <w:rPr>
          <w:rFonts w:ascii="Segoe UI Light" w:hAnsi="Segoe UI Light"/>
          <w:sz w:val="24"/>
          <w:szCs w:val="24"/>
        </w:rPr>
        <w:t xml:space="preserve">Bob Snyder, Pastor Dan, Pastor Aaron, </w:t>
      </w:r>
      <w:r>
        <w:rPr>
          <w:rFonts w:ascii="Segoe UI Light" w:hAnsi="Segoe UI Light"/>
          <w:sz w:val="24"/>
          <w:szCs w:val="24"/>
        </w:rPr>
        <w:t>Morgan Griffith (Sec)</w:t>
      </w:r>
      <w:r w:rsidR="00016B3F">
        <w:rPr>
          <w:rFonts w:ascii="Segoe UI Light" w:hAnsi="Segoe UI Light"/>
          <w:sz w:val="24"/>
          <w:szCs w:val="24"/>
        </w:rPr>
        <w:t xml:space="preserve">, </w:t>
      </w:r>
      <w:r w:rsidR="00F25A82">
        <w:rPr>
          <w:rFonts w:ascii="Segoe UI Light" w:hAnsi="Segoe UI Light"/>
          <w:sz w:val="24"/>
          <w:szCs w:val="24"/>
        </w:rPr>
        <w:t>Gerald Meyer</w:t>
      </w:r>
    </w:p>
    <w:p w:rsidR="00691F1F" w:rsidRDefault="005E7118" w:rsidP="00691F1F">
      <w:pPr>
        <w:rPr>
          <w:rFonts w:ascii="Segoe UI Light" w:hAnsi="Segoe UI Light"/>
          <w:sz w:val="24"/>
          <w:szCs w:val="24"/>
        </w:rPr>
      </w:pPr>
      <w:r>
        <w:rPr>
          <w:rFonts w:ascii="Segoe UI Light" w:hAnsi="Segoe UI Light"/>
          <w:sz w:val="24"/>
          <w:szCs w:val="24"/>
        </w:rPr>
        <w:t>Randy</w:t>
      </w:r>
      <w:r w:rsidR="00DE0836">
        <w:rPr>
          <w:rFonts w:ascii="Segoe UI Light" w:hAnsi="Segoe UI Light"/>
          <w:sz w:val="24"/>
          <w:szCs w:val="24"/>
        </w:rPr>
        <w:t xml:space="preserve"> </w:t>
      </w:r>
      <w:r w:rsidR="00691F1F" w:rsidRPr="00333692">
        <w:rPr>
          <w:rFonts w:ascii="Segoe UI Light" w:hAnsi="Segoe UI Light"/>
          <w:sz w:val="24"/>
          <w:szCs w:val="24"/>
        </w:rPr>
        <w:t>opened the meeting in prayer.</w:t>
      </w:r>
    </w:p>
    <w:p w:rsidR="005E7118" w:rsidRDefault="005E7118" w:rsidP="00691F1F">
      <w:pPr>
        <w:rPr>
          <w:rFonts w:ascii="Segoe UI Light" w:hAnsi="Segoe UI Light"/>
          <w:sz w:val="24"/>
          <w:szCs w:val="24"/>
        </w:rPr>
      </w:pPr>
      <w:r>
        <w:rPr>
          <w:rFonts w:ascii="Segoe UI Light" w:hAnsi="Segoe UI Light"/>
          <w:sz w:val="24"/>
          <w:szCs w:val="24"/>
        </w:rPr>
        <w:t xml:space="preserve">Dave </w:t>
      </w:r>
      <w:r w:rsidR="001567AE">
        <w:rPr>
          <w:rFonts w:ascii="Segoe UI Light" w:hAnsi="Segoe UI Light"/>
          <w:sz w:val="24"/>
          <w:szCs w:val="24"/>
        </w:rPr>
        <w:t>will verify</w:t>
      </w:r>
      <w:r w:rsidR="00EB5EAB">
        <w:rPr>
          <w:rFonts w:ascii="Segoe UI Light" w:hAnsi="Segoe UI Light"/>
          <w:sz w:val="24"/>
          <w:szCs w:val="24"/>
        </w:rPr>
        <w:t xml:space="preserve"> </w:t>
      </w:r>
      <w:r>
        <w:rPr>
          <w:rFonts w:ascii="Segoe UI Light" w:hAnsi="Segoe UI Light"/>
          <w:sz w:val="24"/>
          <w:szCs w:val="24"/>
        </w:rPr>
        <w:t xml:space="preserve">the financial review portion of the minutes from the last meeting and the ELT will </w:t>
      </w:r>
      <w:r w:rsidR="00EB5EAB">
        <w:rPr>
          <w:rFonts w:ascii="Segoe UI Light" w:hAnsi="Segoe UI Light"/>
          <w:sz w:val="24"/>
          <w:szCs w:val="24"/>
        </w:rPr>
        <w:t xml:space="preserve">electronically </w:t>
      </w:r>
      <w:r>
        <w:rPr>
          <w:rFonts w:ascii="Segoe UI Light" w:hAnsi="Segoe UI Light"/>
          <w:sz w:val="24"/>
          <w:szCs w:val="24"/>
        </w:rPr>
        <w:t>review and approve the minutes before they are posted on the website.</w:t>
      </w:r>
      <w:r w:rsidR="00EB5EAB">
        <w:rPr>
          <w:rFonts w:ascii="Segoe UI Light" w:hAnsi="Segoe UI Light"/>
          <w:sz w:val="24"/>
          <w:szCs w:val="24"/>
        </w:rPr>
        <w:t xml:space="preserve">  Dec and Jan meeting minutes will be approved at next meeting.</w:t>
      </w:r>
    </w:p>
    <w:p w:rsidR="00017E36" w:rsidRDefault="00DE0836" w:rsidP="00691F1F">
      <w:pPr>
        <w:rPr>
          <w:rFonts w:ascii="Segoe UI Light" w:hAnsi="Segoe UI Light"/>
          <w:b/>
          <w:sz w:val="28"/>
          <w:szCs w:val="28"/>
          <w:u w:val="double"/>
        </w:rPr>
      </w:pPr>
      <w:r>
        <w:rPr>
          <w:rFonts w:ascii="Segoe UI Light" w:hAnsi="Segoe UI Light"/>
          <w:b/>
          <w:sz w:val="28"/>
          <w:szCs w:val="28"/>
          <w:u w:val="double"/>
        </w:rPr>
        <w:t>New Business / Financial Review</w:t>
      </w:r>
      <w:r w:rsidR="00017E36">
        <w:rPr>
          <w:rFonts w:ascii="Segoe UI Light" w:hAnsi="Segoe UI Light"/>
          <w:b/>
          <w:sz w:val="28"/>
          <w:szCs w:val="28"/>
          <w:u w:val="double"/>
        </w:rPr>
        <w:t>:</w:t>
      </w:r>
    </w:p>
    <w:p w:rsidR="00EC0CCE" w:rsidRPr="00EC0CCE" w:rsidRDefault="00EC0CCE" w:rsidP="00EC0CCE">
      <w:pPr>
        <w:rPr>
          <w:rFonts w:ascii="Segoe UI Light" w:hAnsi="Segoe UI Light"/>
          <w:i/>
          <w:sz w:val="28"/>
          <w:szCs w:val="28"/>
          <w:u w:val="single"/>
        </w:rPr>
      </w:pPr>
      <w:r w:rsidRPr="00EC0CCE">
        <w:rPr>
          <w:rFonts w:ascii="Segoe UI Light" w:hAnsi="Segoe UI Light"/>
          <w:i/>
          <w:sz w:val="28"/>
          <w:szCs w:val="28"/>
          <w:u w:val="single"/>
        </w:rPr>
        <w:t xml:space="preserve">P&amp;L Summary Update: </w:t>
      </w:r>
    </w:p>
    <w:p w:rsidR="00EC0CCE" w:rsidRPr="00EC0CCE" w:rsidRDefault="00EC0CCE" w:rsidP="00EC0CCE">
      <w:pPr>
        <w:rPr>
          <w:rFonts w:ascii="Segoe UI Light" w:hAnsi="Segoe UI Light"/>
          <w:sz w:val="24"/>
          <w:szCs w:val="24"/>
        </w:rPr>
      </w:pPr>
      <w:r w:rsidRPr="00EC0CCE">
        <w:rPr>
          <w:rFonts w:ascii="Segoe UI Light" w:hAnsi="Segoe UI Light"/>
          <w:sz w:val="24"/>
          <w:szCs w:val="24"/>
        </w:rPr>
        <w:t xml:space="preserve">Dec ’17 vs Dec ’16 MTD </w:t>
      </w:r>
    </w:p>
    <w:p w:rsidR="00EC0CCE" w:rsidRPr="00EC0CCE" w:rsidRDefault="00EC0CCE" w:rsidP="00EC0CCE">
      <w:pPr>
        <w:rPr>
          <w:rFonts w:ascii="Segoe UI Light" w:hAnsi="Segoe UI Light"/>
          <w:sz w:val="24"/>
          <w:szCs w:val="24"/>
        </w:rPr>
      </w:pPr>
      <w:r w:rsidRPr="00EC0CCE">
        <w:rPr>
          <w:rFonts w:ascii="Segoe UI Light" w:hAnsi="Segoe UI Light"/>
          <w:sz w:val="24"/>
          <w:szCs w:val="24"/>
        </w:rPr>
        <w:t>- Total Income: Flat vs Dec LY. All income sources up except Offerings &amp; Gifts – 7%. (</w:t>
      </w:r>
      <w:proofErr w:type="gramStart"/>
      <w:r w:rsidRPr="00EC0CCE">
        <w:rPr>
          <w:rFonts w:ascii="Segoe UI Light" w:hAnsi="Segoe UI Light"/>
          <w:sz w:val="24"/>
          <w:szCs w:val="24"/>
        </w:rPr>
        <w:t>change</w:t>
      </w:r>
      <w:proofErr w:type="gramEnd"/>
      <w:r w:rsidRPr="00EC0CCE">
        <w:rPr>
          <w:rFonts w:ascii="Segoe UI Light" w:hAnsi="Segoe UI Light"/>
          <w:sz w:val="24"/>
          <w:szCs w:val="24"/>
        </w:rPr>
        <w:t xml:space="preserve"> due partly to significant make-up giving in 2016 as a result of changes in on-line giving portal). </w:t>
      </w:r>
    </w:p>
    <w:p w:rsidR="00EC0CCE" w:rsidRPr="00EC0CCE" w:rsidRDefault="00EC0CCE" w:rsidP="00EC0CCE">
      <w:pPr>
        <w:rPr>
          <w:rFonts w:ascii="Segoe UI Light" w:hAnsi="Segoe UI Light"/>
          <w:sz w:val="24"/>
          <w:szCs w:val="24"/>
        </w:rPr>
      </w:pPr>
      <w:r w:rsidRPr="00EC0CCE">
        <w:rPr>
          <w:rFonts w:ascii="Segoe UI Light" w:hAnsi="Segoe UI Light"/>
          <w:sz w:val="24"/>
          <w:szCs w:val="24"/>
        </w:rPr>
        <w:t xml:space="preserve">- Total Expenses: -6.5% </w:t>
      </w:r>
    </w:p>
    <w:p w:rsidR="00EC0CCE" w:rsidRPr="00EC0CCE" w:rsidRDefault="00EC0CCE" w:rsidP="00EC0CCE">
      <w:pPr>
        <w:rPr>
          <w:rFonts w:ascii="Segoe UI Light" w:hAnsi="Segoe UI Light"/>
          <w:sz w:val="24"/>
          <w:szCs w:val="24"/>
        </w:rPr>
      </w:pPr>
      <w:r w:rsidRPr="00EC0CCE">
        <w:rPr>
          <w:rFonts w:ascii="Segoe UI Light" w:hAnsi="Segoe UI Light"/>
          <w:sz w:val="24"/>
          <w:szCs w:val="24"/>
        </w:rPr>
        <w:t xml:space="preserve">- MTD P/L: +$51k (+8k increase vs Dec 16) </w:t>
      </w:r>
    </w:p>
    <w:p w:rsidR="00EC0CCE" w:rsidRPr="00EC0CCE" w:rsidRDefault="00EC0CCE" w:rsidP="00EC0CCE">
      <w:pPr>
        <w:rPr>
          <w:rFonts w:ascii="Segoe UI Light" w:hAnsi="Segoe UI Light"/>
          <w:sz w:val="24"/>
          <w:szCs w:val="24"/>
        </w:rPr>
      </w:pPr>
      <w:r w:rsidRPr="00EC0CCE">
        <w:rPr>
          <w:rFonts w:ascii="Segoe UI Light" w:hAnsi="Segoe UI Light"/>
          <w:sz w:val="24"/>
          <w:szCs w:val="24"/>
        </w:rPr>
        <w:t xml:space="preserve">YTD P/L (Jul-Dec): +$145k (+170k improvement vs Last YTD) </w:t>
      </w:r>
    </w:p>
    <w:p w:rsidR="00EC0CCE" w:rsidRPr="00EC0CCE" w:rsidRDefault="00EC0CCE" w:rsidP="00EC0CCE">
      <w:pPr>
        <w:rPr>
          <w:rFonts w:ascii="Segoe UI Light" w:hAnsi="Segoe UI Light"/>
          <w:sz w:val="24"/>
          <w:szCs w:val="24"/>
        </w:rPr>
      </w:pPr>
      <w:r w:rsidRPr="00EC0CCE">
        <w:rPr>
          <w:rFonts w:ascii="Segoe UI Light" w:hAnsi="Segoe UI Light"/>
          <w:sz w:val="24"/>
          <w:szCs w:val="24"/>
        </w:rPr>
        <w:t xml:space="preserve">Schools and Daycare both showing positive P/L results: </w:t>
      </w:r>
    </w:p>
    <w:p w:rsidR="00EC0CCE" w:rsidRPr="00EC0CCE" w:rsidRDefault="00EC0CCE" w:rsidP="00EC0CCE">
      <w:pPr>
        <w:rPr>
          <w:rFonts w:ascii="Segoe UI Light" w:hAnsi="Segoe UI Light"/>
          <w:sz w:val="24"/>
          <w:szCs w:val="24"/>
        </w:rPr>
      </w:pPr>
      <w:r w:rsidRPr="00EC0CCE">
        <w:rPr>
          <w:rFonts w:ascii="Segoe UI Light" w:hAnsi="Segoe UI Light"/>
          <w:sz w:val="24"/>
          <w:szCs w:val="24"/>
        </w:rPr>
        <w:t xml:space="preserve">Schools fully staffed Sept-Dec and attendance strong </w:t>
      </w:r>
    </w:p>
    <w:p w:rsidR="00EC0CCE" w:rsidRPr="00EC0CCE" w:rsidRDefault="00EC0CCE" w:rsidP="00EC0CCE">
      <w:pPr>
        <w:rPr>
          <w:rFonts w:ascii="Segoe UI Light" w:hAnsi="Segoe UI Light"/>
          <w:sz w:val="24"/>
          <w:szCs w:val="24"/>
        </w:rPr>
      </w:pPr>
      <w:r w:rsidRPr="00EC0CCE">
        <w:rPr>
          <w:rFonts w:ascii="Segoe UI Light" w:hAnsi="Segoe UI Light"/>
          <w:sz w:val="24"/>
          <w:szCs w:val="24"/>
        </w:rPr>
        <w:t xml:space="preserve">Still in search of a FT Daycare Director; currently not a full capacity for daycare. </w:t>
      </w:r>
    </w:p>
    <w:p w:rsidR="003B7F12" w:rsidRDefault="003B7F12" w:rsidP="003B7F12">
      <w:pPr>
        <w:rPr>
          <w:rFonts w:ascii="Segoe UI Light" w:hAnsi="Segoe UI Light"/>
          <w:i/>
          <w:sz w:val="28"/>
          <w:szCs w:val="28"/>
          <w:u w:val="single"/>
        </w:rPr>
      </w:pPr>
    </w:p>
    <w:p w:rsidR="003B7F12" w:rsidRDefault="003B7F12" w:rsidP="003B7F12">
      <w:pPr>
        <w:rPr>
          <w:rFonts w:ascii="Segoe UI Light" w:hAnsi="Segoe UI Light"/>
          <w:i/>
          <w:sz w:val="28"/>
          <w:szCs w:val="28"/>
          <w:u w:val="single"/>
        </w:rPr>
      </w:pPr>
      <w:r>
        <w:rPr>
          <w:rFonts w:ascii="Segoe UI Light" w:hAnsi="Segoe UI Light"/>
          <w:i/>
          <w:sz w:val="28"/>
          <w:szCs w:val="28"/>
          <w:u w:val="single"/>
        </w:rPr>
        <w:t>Facilities / Grounds / Maintenance Update:</w:t>
      </w:r>
    </w:p>
    <w:p w:rsidR="00EB5EAB" w:rsidRDefault="00EB5EAB" w:rsidP="003B7F12">
      <w:pPr>
        <w:rPr>
          <w:rFonts w:ascii="Segoe UI Light" w:hAnsi="Segoe UI Light"/>
          <w:sz w:val="24"/>
          <w:szCs w:val="24"/>
        </w:rPr>
      </w:pPr>
      <w:r>
        <w:rPr>
          <w:rFonts w:ascii="Segoe UI Light" w:hAnsi="Segoe UI Light"/>
          <w:sz w:val="24"/>
          <w:szCs w:val="24"/>
        </w:rPr>
        <w:t>Teri presented ELT with the Facilities 5 Year Plan</w:t>
      </w:r>
    </w:p>
    <w:p w:rsidR="00747FAB" w:rsidRDefault="00EB5EAB" w:rsidP="003B7F12">
      <w:pPr>
        <w:rPr>
          <w:rFonts w:ascii="Segoe UI Light" w:hAnsi="Segoe UI Light"/>
          <w:sz w:val="24"/>
          <w:szCs w:val="24"/>
        </w:rPr>
      </w:pPr>
      <w:r>
        <w:rPr>
          <w:rFonts w:ascii="Segoe UI Light" w:hAnsi="Segoe UI Light"/>
          <w:sz w:val="24"/>
          <w:szCs w:val="24"/>
        </w:rPr>
        <w:lastRenderedPageBreak/>
        <w:t>Plan was reviewed and created by Faciliti</w:t>
      </w:r>
      <w:r w:rsidR="00EF1040">
        <w:rPr>
          <w:rFonts w:ascii="Segoe UI Light" w:hAnsi="Segoe UI Light"/>
          <w:sz w:val="24"/>
          <w:szCs w:val="24"/>
        </w:rPr>
        <w:t>es Committee (Shane, Ken, Teri, A</w:t>
      </w:r>
      <w:r>
        <w:rPr>
          <w:rFonts w:ascii="Segoe UI Light" w:hAnsi="Segoe UI Light"/>
          <w:sz w:val="24"/>
          <w:szCs w:val="24"/>
        </w:rPr>
        <w:t>strid)</w:t>
      </w:r>
      <w:r w:rsidR="00747FAB">
        <w:rPr>
          <w:rFonts w:ascii="Segoe UI Light" w:hAnsi="Segoe UI Light"/>
          <w:sz w:val="24"/>
          <w:szCs w:val="24"/>
        </w:rPr>
        <w:t xml:space="preserve"> and a list of priorities was presented; Ken will present details of furnace suggestions to Gerald; Shane and Gerald will communicate about first priority goals</w:t>
      </w:r>
    </w:p>
    <w:p w:rsidR="00747FAB" w:rsidRDefault="00747FAB" w:rsidP="003B7F12">
      <w:pPr>
        <w:rPr>
          <w:rFonts w:ascii="Segoe UI Light" w:hAnsi="Segoe UI Light"/>
          <w:sz w:val="24"/>
          <w:szCs w:val="24"/>
        </w:rPr>
      </w:pPr>
      <w:r>
        <w:rPr>
          <w:rFonts w:ascii="Segoe UI Light" w:hAnsi="Segoe UI Light"/>
          <w:sz w:val="24"/>
          <w:szCs w:val="24"/>
        </w:rPr>
        <w:t>Gerald presented ELT with a Priority Focus Plan for 2018-19</w:t>
      </w:r>
    </w:p>
    <w:p w:rsidR="00AB221B" w:rsidRDefault="00AB221B" w:rsidP="00AB221B">
      <w:pPr>
        <w:pStyle w:val="ListParagraph"/>
        <w:numPr>
          <w:ilvl w:val="0"/>
          <w:numId w:val="19"/>
        </w:numPr>
        <w:rPr>
          <w:rFonts w:ascii="Segoe UI Light" w:hAnsi="Segoe UI Light"/>
          <w:sz w:val="24"/>
          <w:szCs w:val="24"/>
        </w:rPr>
      </w:pPr>
      <w:r>
        <w:rPr>
          <w:rFonts w:ascii="Segoe UI Light" w:hAnsi="Segoe UI Light"/>
          <w:sz w:val="24"/>
          <w:szCs w:val="24"/>
        </w:rPr>
        <w:t>Roof (Over Worship Center)</w:t>
      </w:r>
    </w:p>
    <w:p w:rsidR="00AB221B" w:rsidRDefault="00AB221B" w:rsidP="00AB221B">
      <w:pPr>
        <w:pStyle w:val="ListParagraph"/>
        <w:numPr>
          <w:ilvl w:val="0"/>
          <w:numId w:val="19"/>
        </w:numPr>
        <w:rPr>
          <w:rFonts w:ascii="Segoe UI Light" w:hAnsi="Segoe UI Light"/>
          <w:sz w:val="24"/>
          <w:szCs w:val="24"/>
        </w:rPr>
      </w:pPr>
      <w:r>
        <w:rPr>
          <w:rFonts w:ascii="Segoe UI Light" w:hAnsi="Segoe UI Light"/>
          <w:sz w:val="24"/>
          <w:szCs w:val="24"/>
        </w:rPr>
        <w:t>Door / Window (Chapel/Office) – Foundation willing and ready to cover cost for this</w:t>
      </w:r>
    </w:p>
    <w:p w:rsidR="00AB221B" w:rsidRDefault="00AB221B" w:rsidP="00AB221B">
      <w:pPr>
        <w:pStyle w:val="ListParagraph"/>
        <w:numPr>
          <w:ilvl w:val="0"/>
          <w:numId w:val="19"/>
        </w:numPr>
        <w:rPr>
          <w:rFonts w:ascii="Segoe UI Light" w:hAnsi="Segoe UI Light"/>
          <w:sz w:val="24"/>
          <w:szCs w:val="24"/>
        </w:rPr>
      </w:pPr>
      <w:r>
        <w:rPr>
          <w:rFonts w:ascii="Segoe UI Light" w:hAnsi="Segoe UI Light"/>
          <w:sz w:val="24"/>
          <w:szCs w:val="24"/>
        </w:rPr>
        <w:t xml:space="preserve">HVAC (Schools Lower Level) – 2 furnaces running low, </w:t>
      </w:r>
      <w:proofErr w:type="spellStart"/>
      <w:r>
        <w:rPr>
          <w:rFonts w:ascii="Segoe UI Light" w:hAnsi="Segoe UI Light"/>
          <w:sz w:val="24"/>
          <w:szCs w:val="24"/>
        </w:rPr>
        <w:t>esp</w:t>
      </w:r>
      <w:proofErr w:type="spellEnd"/>
      <w:r>
        <w:rPr>
          <w:rFonts w:ascii="Segoe UI Light" w:hAnsi="Segoe UI Light"/>
          <w:sz w:val="24"/>
          <w:szCs w:val="24"/>
        </w:rPr>
        <w:t xml:space="preserve"> 1 that heats the Nursery with more urgent needs; considering cost options in regard to a furnace with air conditioning options vs a furnace w/o air conditioning options</w:t>
      </w:r>
    </w:p>
    <w:p w:rsidR="00AB221B" w:rsidRDefault="00AB221B" w:rsidP="00AB221B">
      <w:pPr>
        <w:pStyle w:val="ListParagraph"/>
        <w:numPr>
          <w:ilvl w:val="0"/>
          <w:numId w:val="19"/>
        </w:numPr>
        <w:rPr>
          <w:rFonts w:ascii="Segoe UI Light" w:hAnsi="Segoe UI Light"/>
          <w:sz w:val="24"/>
          <w:szCs w:val="24"/>
        </w:rPr>
      </w:pPr>
      <w:r>
        <w:rPr>
          <w:rFonts w:ascii="Segoe UI Light" w:hAnsi="Segoe UI Light"/>
          <w:sz w:val="24"/>
          <w:szCs w:val="24"/>
        </w:rPr>
        <w:t>HVAC (Offices)</w:t>
      </w:r>
    </w:p>
    <w:p w:rsidR="00AB221B" w:rsidRDefault="00AB221B" w:rsidP="00AB221B">
      <w:pPr>
        <w:pStyle w:val="ListParagraph"/>
        <w:numPr>
          <w:ilvl w:val="0"/>
          <w:numId w:val="19"/>
        </w:numPr>
        <w:rPr>
          <w:rFonts w:ascii="Segoe UI Light" w:hAnsi="Segoe UI Light"/>
          <w:sz w:val="24"/>
          <w:szCs w:val="24"/>
        </w:rPr>
      </w:pPr>
      <w:r>
        <w:rPr>
          <w:rFonts w:ascii="Segoe UI Light" w:hAnsi="Segoe UI Light"/>
          <w:sz w:val="24"/>
          <w:szCs w:val="24"/>
        </w:rPr>
        <w:t xml:space="preserve">Doors / Windows (Schools LL) </w:t>
      </w:r>
    </w:p>
    <w:p w:rsidR="00AB221B" w:rsidRDefault="00AB221B" w:rsidP="00AB221B">
      <w:pPr>
        <w:pStyle w:val="ListParagraph"/>
        <w:numPr>
          <w:ilvl w:val="0"/>
          <w:numId w:val="19"/>
        </w:numPr>
        <w:rPr>
          <w:rFonts w:ascii="Segoe UI Light" w:hAnsi="Segoe UI Light"/>
          <w:sz w:val="24"/>
          <w:szCs w:val="24"/>
        </w:rPr>
      </w:pPr>
      <w:r>
        <w:rPr>
          <w:rFonts w:ascii="Segoe UI Light" w:hAnsi="Segoe UI Light"/>
          <w:sz w:val="24"/>
          <w:szCs w:val="24"/>
        </w:rPr>
        <w:t>Carpet (Worship Center)</w:t>
      </w:r>
    </w:p>
    <w:p w:rsidR="00AB221B" w:rsidRDefault="00AB221B" w:rsidP="003B7F12">
      <w:pPr>
        <w:rPr>
          <w:rFonts w:ascii="Segoe UI Light" w:hAnsi="Segoe UI Light"/>
          <w:sz w:val="24"/>
          <w:szCs w:val="24"/>
        </w:rPr>
      </w:pPr>
      <w:r>
        <w:rPr>
          <w:rFonts w:ascii="Segoe UI Light" w:hAnsi="Segoe UI Light"/>
          <w:sz w:val="24"/>
          <w:szCs w:val="24"/>
        </w:rPr>
        <w:t>Urgent:  Functionally compromising worship or comfort level of staff members during work hours or visible facility needs (such as ripped carpet or broken heaters)</w:t>
      </w:r>
    </w:p>
    <w:p w:rsidR="0006141F" w:rsidRDefault="0006141F" w:rsidP="003B7F12">
      <w:pPr>
        <w:rPr>
          <w:rFonts w:ascii="Segoe UI Light" w:hAnsi="Segoe UI Light"/>
          <w:sz w:val="24"/>
          <w:szCs w:val="24"/>
        </w:rPr>
      </w:pPr>
      <w:r>
        <w:rPr>
          <w:rFonts w:ascii="Segoe UI Light" w:hAnsi="Segoe UI Light"/>
          <w:sz w:val="24"/>
          <w:szCs w:val="24"/>
        </w:rPr>
        <w:t>Les suggested that we may want to explain to congregation that we have been in a deferred maintenance stage for a while and, while the budget is in good standing, there are some urgent maintenance items that need to be done</w:t>
      </w:r>
    </w:p>
    <w:p w:rsidR="0006141F" w:rsidRDefault="0006141F" w:rsidP="003B7F12">
      <w:pPr>
        <w:rPr>
          <w:rFonts w:ascii="Segoe UI Light" w:hAnsi="Segoe UI Light"/>
          <w:sz w:val="24"/>
          <w:szCs w:val="24"/>
        </w:rPr>
      </w:pPr>
      <w:r>
        <w:rPr>
          <w:rFonts w:ascii="Segoe UI Light" w:hAnsi="Segoe UI Light"/>
          <w:sz w:val="24"/>
          <w:szCs w:val="24"/>
        </w:rPr>
        <w:t>Teri suggested that we share some updates with the congregation in regard to the cost of the broken coffee machine so that members understand why that is not listed as a priority</w:t>
      </w:r>
      <w:r w:rsidR="00C950CF">
        <w:rPr>
          <w:rFonts w:ascii="Segoe UI Light" w:hAnsi="Segoe UI Light"/>
          <w:sz w:val="24"/>
          <w:szCs w:val="24"/>
        </w:rPr>
        <w:t xml:space="preserve">; </w:t>
      </w:r>
      <w:proofErr w:type="spellStart"/>
      <w:r w:rsidR="00C950CF">
        <w:rPr>
          <w:rFonts w:ascii="Segoe UI Light" w:hAnsi="Segoe UI Light"/>
          <w:sz w:val="24"/>
          <w:szCs w:val="24"/>
        </w:rPr>
        <w:t>Becca</w:t>
      </w:r>
      <w:proofErr w:type="spellEnd"/>
      <w:r w:rsidR="00C950CF">
        <w:rPr>
          <w:rFonts w:ascii="Segoe UI Light" w:hAnsi="Segoe UI Light"/>
          <w:sz w:val="24"/>
          <w:szCs w:val="24"/>
        </w:rPr>
        <w:t xml:space="preserve"> Badger is currently researching the issue and trying to help support a solution; There was a suggestion for ELT to support a small committee may want to take on this project.</w:t>
      </w:r>
    </w:p>
    <w:p w:rsidR="003B7F12" w:rsidRDefault="0006141F" w:rsidP="003B7F12">
      <w:pPr>
        <w:rPr>
          <w:rFonts w:ascii="Segoe UI Light" w:hAnsi="Segoe UI Light"/>
          <w:sz w:val="24"/>
          <w:szCs w:val="24"/>
        </w:rPr>
      </w:pPr>
      <w:r>
        <w:rPr>
          <w:rFonts w:ascii="Segoe UI Light" w:hAnsi="Segoe UI Light"/>
          <w:sz w:val="24"/>
          <w:szCs w:val="24"/>
        </w:rPr>
        <w:t>Roof needs to be presented as number o</w:t>
      </w:r>
      <w:r w:rsidR="00C950CF">
        <w:rPr>
          <w:rFonts w:ascii="Segoe UI Light" w:hAnsi="Segoe UI Light"/>
          <w:sz w:val="24"/>
          <w:szCs w:val="24"/>
        </w:rPr>
        <w:t>ne need to replace at that time</w:t>
      </w:r>
    </w:p>
    <w:p w:rsidR="00C950CF" w:rsidRDefault="00C950CF" w:rsidP="003B7F12">
      <w:pPr>
        <w:rPr>
          <w:rFonts w:ascii="Segoe UI Light" w:hAnsi="Segoe UI Light"/>
          <w:sz w:val="24"/>
          <w:szCs w:val="24"/>
        </w:rPr>
      </w:pPr>
      <w:r>
        <w:rPr>
          <w:rFonts w:ascii="Segoe UI Light" w:hAnsi="Segoe UI Light"/>
          <w:sz w:val="24"/>
          <w:szCs w:val="24"/>
        </w:rPr>
        <w:t xml:space="preserve">Awareness of these needs will be presented at congregational meeting and further discussion will proceed as solutions follow.  </w:t>
      </w:r>
    </w:p>
    <w:p w:rsidR="00C950CF" w:rsidRDefault="00C950CF" w:rsidP="003B7F12">
      <w:pPr>
        <w:rPr>
          <w:rFonts w:ascii="Segoe UI Light" w:hAnsi="Segoe UI Light"/>
          <w:sz w:val="24"/>
          <w:szCs w:val="24"/>
        </w:rPr>
      </w:pPr>
      <w:r>
        <w:rPr>
          <w:rFonts w:ascii="Segoe UI Light" w:hAnsi="Segoe UI Light"/>
          <w:sz w:val="24"/>
          <w:szCs w:val="24"/>
        </w:rPr>
        <w:t xml:space="preserve">Pastor Dan suggested that we have a focused </w:t>
      </w:r>
      <w:r w:rsidR="00236BE5">
        <w:rPr>
          <w:rFonts w:ascii="Segoe UI Light" w:hAnsi="Segoe UI Light"/>
          <w:sz w:val="24"/>
          <w:szCs w:val="24"/>
        </w:rPr>
        <w:t>Campaign to raise funds for specific needs, such as a facility priority.  He would also like to have a Commitment Sunday with a focus on increasing giving in general.  There is a well-planned schedule of sermon goals for the remainder of 2018, so a stewardship campaign may be a goal for 2019.</w:t>
      </w:r>
    </w:p>
    <w:p w:rsidR="002E6CA4" w:rsidRDefault="00754EEF" w:rsidP="003B7F12">
      <w:pPr>
        <w:rPr>
          <w:rFonts w:ascii="Segoe UI Light" w:hAnsi="Segoe UI Light"/>
          <w:sz w:val="24"/>
          <w:szCs w:val="24"/>
        </w:rPr>
      </w:pPr>
      <w:r>
        <w:rPr>
          <w:rFonts w:ascii="Segoe UI Light" w:hAnsi="Segoe UI Light"/>
          <w:sz w:val="24"/>
          <w:szCs w:val="24"/>
        </w:rPr>
        <w:t>Pastor Dan suggested that we present the congregation with some specific itemized needs with a timeframe in mind as to how and when we will meet the goal (such as a new furnace or doors/windows for the lower level) and then take time to celebrate when the goal is met.</w:t>
      </w:r>
    </w:p>
    <w:p w:rsidR="00754EEF" w:rsidRPr="00C950CF" w:rsidRDefault="00754EEF" w:rsidP="003B7F12">
      <w:pPr>
        <w:rPr>
          <w:rFonts w:ascii="Segoe UI Light" w:hAnsi="Segoe UI Light"/>
          <w:sz w:val="24"/>
          <w:szCs w:val="24"/>
        </w:rPr>
      </w:pPr>
      <w:r>
        <w:rPr>
          <w:rFonts w:ascii="Segoe UI Light" w:hAnsi="Segoe UI Light"/>
          <w:sz w:val="24"/>
          <w:szCs w:val="24"/>
        </w:rPr>
        <w:t>Financial Priorities:  understaffed in Daycare, in need of a FT Daycare</w:t>
      </w:r>
      <w:r w:rsidR="000671D3">
        <w:rPr>
          <w:rFonts w:ascii="Segoe UI Light" w:hAnsi="Segoe UI Light"/>
          <w:sz w:val="24"/>
          <w:szCs w:val="24"/>
        </w:rPr>
        <w:t xml:space="preserve"> Director</w:t>
      </w:r>
    </w:p>
    <w:p w:rsidR="003B7F12" w:rsidRDefault="000671D3" w:rsidP="003B7F12">
      <w:pPr>
        <w:rPr>
          <w:rFonts w:ascii="Segoe UI Light" w:hAnsi="Segoe UI Light"/>
          <w:i/>
          <w:sz w:val="28"/>
          <w:szCs w:val="28"/>
          <w:u w:val="single"/>
        </w:rPr>
      </w:pPr>
      <w:r>
        <w:rPr>
          <w:rFonts w:ascii="Segoe UI Light" w:hAnsi="Segoe UI Light"/>
          <w:i/>
          <w:sz w:val="28"/>
          <w:szCs w:val="28"/>
          <w:u w:val="single"/>
        </w:rPr>
        <w:lastRenderedPageBreak/>
        <w:t>Lay Ministers</w:t>
      </w:r>
      <w:r w:rsidR="003B7F12">
        <w:rPr>
          <w:rFonts w:ascii="Segoe UI Light" w:hAnsi="Segoe UI Light"/>
          <w:i/>
          <w:sz w:val="28"/>
          <w:szCs w:val="28"/>
          <w:u w:val="single"/>
        </w:rPr>
        <w:t xml:space="preserve"> Update:</w:t>
      </w:r>
    </w:p>
    <w:p w:rsidR="000671D3" w:rsidRDefault="001567AE" w:rsidP="00DE0836">
      <w:pPr>
        <w:rPr>
          <w:rFonts w:ascii="Segoe UI Light" w:hAnsi="Segoe UI Light"/>
          <w:sz w:val="24"/>
          <w:szCs w:val="24"/>
        </w:rPr>
      </w:pPr>
      <w:r>
        <w:rPr>
          <w:rFonts w:ascii="Segoe UI Light" w:hAnsi="Segoe UI Light"/>
          <w:sz w:val="24"/>
          <w:szCs w:val="24"/>
        </w:rPr>
        <w:t>Randy &amp;</w:t>
      </w:r>
      <w:r w:rsidR="000671D3">
        <w:rPr>
          <w:rFonts w:ascii="Segoe UI Light" w:hAnsi="Segoe UI Light"/>
          <w:sz w:val="24"/>
          <w:szCs w:val="24"/>
        </w:rPr>
        <w:t xml:space="preserve"> Dan met yesterday.  We are still in need of a replacement for a Lay Minister Leader.</w:t>
      </w:r>
    </w:p>
    <w:p w:rsidR="001567AE" w:rsidRDefault="001567AE" w:rsidP="00E353B0">
      <w:pPr>
        <w:rPr>
          <w:rFonts w:ascii="Segoe UI Light" w:hAnsi="Segoe UI Light"/>
          <w:i/>
          <w:sz w:val="28"/>
          <w:szCs w:val="28"/>
          <w:u w:val="single"/>
        </w:rPr>
      </w:pPr>
    </w:p>
    <w:p w:rsidR="00E353B0" w:rsidRDefault="000671D3" w:rsidP="00E353B0">
      <w:pPr>
        <w:rPr>
          <w:rFonts w:ascii="Segoe UI Light" w:hAnsi="Segoe UI Light"/>
          <w:i/>
          <w:sz w:val="28"/>
          <w:szCs w:val="28"/>
          <w:u w:val="single"/>
        </w:rPr>
      </w:pPr>
      <w:r>
        <w:rPr>
          <w:rFonts w:ascii="Segoe UI Light" w:hAnsi="Segoe UI Light"/>
          <w:i/>
          <w:sz w:val="28"/>
          <w:szCs w:val="28"/>
          <w:u w:val="single"/>
        </w:rPr>
        <w:t xml:space="preserve">Foundation Board </w:t>
      </w:r>
      <w:r w:rsidR="00E353B0">
        <w:rPr>
          <w:rFonts w:ascii="Segoe UI Light" w:hAnsi="Segoe UI Light"/>
          <w:i/>
          <w:sz w:val="28"/>
          <w:szCs w:val="28"/>
          <w:u w:val="single"/>
        </w:rPr>
        <w:t>Update:</w:t>
      </w:r>
    </w:p>
    <w:p w:rsidR="000671D3" w:rsidRDefault="000671D3" w:rsidP="00DE0836">
      <w:pPr>
        <w:rPr>
          <w:rFonts w:ascii="Segoe UI Light" w:hAnsi="Segoe UI Light"/>
          <w:sz w:val="24"/>
          <w:szCs w:val="24"/>
        </w:rPr>
      </w:pPr>
      <w:r>
        <w:rPr>
          <w:rFonts w:ascii="Segoe UI Light" w:hAnsi="Segoe UI Light"/>
          <w:sz w:val="24"/>
          <w:szCs w:val="24"/>
        </w:rPr>
        <w:t xml:space="preserve">Men’s BSF Class is getting its first YouTube recorded lecture.  This may be an option for us to </w:t>
      </w:r>
      <w:r w:rsidR="008A752F">
        <w:rPr>
          <w:rFonts w:ascii="Segoe UI Light" w:hAnsi="Segoe UI Light"/>
          <w:sz w:val="24"/>
          <w:szCs w:val="24"/>
        </w:rPr>
        <w:t>pursue</w:t>
      </w:r>
      <w:r>
        <w:rPr>
          <w:rFonts w:ascii="Segoe UI Light" w:hAnsi="Segoe UI Light"/>
          <w:sz w:val="24"/>
          <w:szCs w:val="24"/>
        </w:rPr>
        <w:t xml:space="preserve"> in the future to provide online options for us to present to interested members or </w:t>
      </w:r>
      <w:r w:rsidR="008A752F">
        <w:rPr>
          <w:rFonts w:ascii="Segoe UI Light" w:hAnsi="Segoe UI Light"/>
          <w:sz w:val="24"/>
          <w:szCs w:val="24"/>
        </w:rPr>
        <w:t>attendants</w:t>
      </w:r>
      <w:r>
        <w:rPr>
          <w:rFonts w:ascii="Segoe UI Light" w:hAnsi="Segoe UI Light"/>
          <w:sz w:val="24"/>
          <w:szCs w:val="24"/>
        </w:rPr>
        <w:t xml:space="preserve"> that may need an alternate way to engage in worship and </w:t>
      </w:r>
      <w:r w:rsidR="008A752F">
        <w:rPr>
          <w:rFonts w:ascii="Segoe UI Light" w:hAnsi="Segoe UI Light"/>
          <w:sz w:val="24"/>
          <w:szCs w:val="24"/>
        </w:rPr>
        <w:t>sermon</w:t>
      </w:r>
      <w:r>
        <w:rPr>
          <w:rFonts w:ascii="Segoe UI Light" w:hAnsi="Segoe UI Light"/>
          <w:sz w:val="24"/>
          <w:szCs w:val="24"/>
        </w:rPr>
        <w:t xml:space="preserve"> experiences.</w:t>
      </w:r>
    </w:p>
    <w:p w:rsidR="008A752F" w:rsidRDefault="008A752F" w:rsidP="00172D28">
      <w:pPr>
        <w:rPr>
          <w:rFonts w:ascii="Segoe UI Light" w:hAnsi="Segoe UI Light"/>
          <w:sz w:val="24"/>
          <w:szCs w:val="24"/>
        </w:rPr>
      </w:pPr>
    </w:p>
    <w:p w:rsidR="00172D28" w:rsidRDefault="008A752F" w:rsidP="00172D28">
      <w:pPr>
        <w:rPr>
          <w:rFonts w:ascii="Segoe UI Light" w:hAnsi="Segoe UI Light"/>
          <w:i/>
          <w:sz w:val="28"/>
          <w:szCs w:val="28"/>
          <w:u w:val="single"/>
        </w:rPr>
      </w:pPr>
      <w:r>
        <w:rPr>
          <w:rFonts w:ascii="Segoe UI Light" w:hAnsi="Segoe UI Light"/>
          <w:i/>
          <w:sz w:val="28"/>
          <w:szCs w:val="28"/>
          <w:u w:val="single"/>
        </w:rPr>
        <w:t>Semi-Annual Congregational Meeting</w:t>
      </w:r>
      <w:r w:rsidR="00172D28">
        <w:rPr>
          <w:rFonts w:ascii="Segoe UI Light" w:hAnsi="Segoe UI Light"/>
          <w:i/>
          <w:sz w:val="28"/>
          <w:szCs w:val="28"/>
          <w:u w:val="single"/>
        </w:rPr>
        <w:t xml:space="preserve"> Update:</w:t>
      </w:r>
    </w:p>
    <w:p w:rsidR="008A752F" w:rsidRDefault="008A752F" w:rsidP="00DE0836">
      <w:pPr>
        <w:rPr>
          <w:rFonts w:ascii="Segoe UI Light" w:hAnsi="Segoe UI Light"/>
          <w:sz w:val="24"/>
          <w:szCs w:val="24"/>
        </w:rPr>
      </w:pPr>
      <w:r>
        <w:rPr>
          <w:rFonts w:ascii="Segoe UI Light" w:hAnsi="Segoe UI Light"/>
          <w:sz w:val="24"/>
          <w:szCs w:val="24"/>
        </w:rPr>
        <w:t>Due to schedule of Slavic Church, semi-annual meeting will be located in the worship center.  Randy made a motion for the meeting to be held in the Worship Center.  Bob seconded the motion.  ELT voted unanimously to support this decision.</w:t>
      </w:r>
    </w:p>
    <w:p w:rsidR="008A752F" w:rsidRDefault="008A752F" w:rsidP="00DE0836">
      <w:pPr>
        <w:rPr>
          <w:rFonts w:ascii="Segoe UI Light" w:hAnsi="Segoe UI Light"/>
          <w:sz w:val="24"/>
          <w:szCs w:val="24"/>
        </w:rPr>
      </w:pPr>
      <w:r>
        <w:rPr>
          <w:rFonts w:ascii="Segoe UI Light" w:hAnsi="Segoe UI Light"/>
          <w:sz w:val="24"/>
          <w:szCs w:val="24"/>
        </w:rPr>
        <w:t>Important Items to Present at Congregational Meeting:</w:t>
      </w:r>
    </w:p>
    <w:p w:rsidR="008A752F" w:rsidRDefault="008A752F" w:rsidP="008A752F">
      <w:pPr>
        <w:pStyle w:val="ListParagraph"/>
        <w:numPr>
          <w:ilvl w:val="0"/>
          <w:numId w:val="20"/>
        </w:numPr>
        <w:rPr>
          <w:rFonts w:ascii="Segoe UI Light" w:hAnsi="Segoe UI Light"/>
          <w:sz w:val="24"/>
          <w:szCs w:val="24"/>
        </w:rPr>
      </w:pPr>
      <w:r>
        <w:rPr>
          <w:rFonts w:ascii="Segoe UI Light" w:hAnsi="Segoe UI Light"/>
          <w:sz w:val="24"/>
          <w:szCs w:val="24"/>
        </w:rPr>
        <w:t>Financial Update</w:t>
      </w:r>
    </w:p>
    <w:p w:rsidR="008A752F" w:rsidRDefault="008A752F" w:rsidP="008A752F">
      <w:pPr>
        <w:pStyle w:val="ListParagraph"/>
        <w:numPr>
          <w:ilvl w:val="0"/>
          <w:numId w:val="20"/>
        </w:numPr>
        <w:rPr>
          <w:rFonts w:ascii="Segoe UI Light" w:hAnsi="Segoe UI Light"/>
          <w:sz w:val="24"/>
          <w:szCs w:val="24"/>
        </w:rPr>
      </w:pPr>
      <w:r>
        <w:rPr>
          <w:rFonts w:ascii="Segoe UI Light" w:hAnsi="Segoe UI Light"/>
          <w:sz w:val="24"/>
          <w:szCs w:val="24"/>
        </w:rPr>
        <w:t>Staffing Update / Concerns</w:t>
      </w:r>
      <w:r w:rsidR="00111BFB">
        <w:rPr>
          <w:rFonts w:ascii="Segoe UI Light" w:hAnsi="Segoe UI Light"/>
          <w:sz w:val="24"/>
          <w:szCs w:val="24"/>
        </w:rPr>
        <w:t xml:space="preserve"> (unsustainable)</w:t>
      </w:r>
    </w:p>
    <w:p w:rsidR="008A752F" w:rsidRDefault="008A752F" w:rsidP="008A752F">
      <w:pPr>
        <w:pStyle w:val="ListParagraph"/>
        <w:numPr>
          <w:ilvl w:val="0"/>
          <w:numId w:val="20"/>
        </w:numPr>
        <w:rPr>
          <w:rFonts w:ascii="Segoe UI Light" w:hAnsi="Segoe UI Light"/>
          <w:sz w:val="24"/>
          <w:szCs w:val="24"/>
        </w:rPr>
      </w:pPr>
      <w:r>
        <w:rPr>
          <w:rFonts w:ascii="Segoe UI Light" w:hAnsi="Segoe UI Light"/>
          <w:sz w:val="24"/>
          <w:szCs w:val="24"/>
        </w:rPr>
        <w:t>Capital Improvement Goals</w:t>
      </w:r>
    </w:p>
    <w:p w:rsidR="008A752F" w:rsidRDefault="008A752F" w:rsidP="008A752F">
      <w:pPr>
        <w:pStyle w:val="ListParagraph"/>
        <w:numPr>
          <w:ilvl w:val="0"/>
          <w:numId w:val="20"/>
        </w:numPr>
        <w:rPr>
          <w:rFonts w:ascii="Segoe UI Light" w:hAnsi="Segoe UI Light"/>
          <w:sz w:val="24"/>
          <w:szCs w:val="24"/>
        </w:rPr>
      </w:pPr>
      <w:r>
        <w:rPr>
          <w:rFonts w:ascii="Segoe UI Light" w:hAnsi="Segoe UI Light"/>
          <w:sz w:val="24"/>
          <w:szCs w:val="24"/>
        </w:rPr>
        <w:t>Future Direction of St. Luke’s (board vision / celebration of recent changes:  Associate Pastor, Kindergarten Teacher, Sunday School attendance, congregational life)</w:t>
      </w:r>
    </w:p>
    <w:p w:rsidR="00111BFB" w:rsidRDefault="00111BFB" w:rsidP="00DE0836">
      <w:pPr>
        <w:rPr>
          <w:rFonts w:ascii="Segoe UI Light" w:hAnsi="Segoe UI Light"/>
          <w:sz w:val="24"/>
          <w:szCs w:val="24"/>
        </w:rPr>
      </w:pPr>
      <w:r>
        <w:rPr>
          <w:rFonts w:ascii="Segoe UI Light" w:hAnsi="Segoe UI Light"/>
          <w:sz w:val="24"/>
          <w:szCs w:val="24"/>
        </w:rPr>
        <w:t>Be prepared to take attendance at the meeting in case a vote is presented.</w:t>
      </w:r>
    </w:p>
    <w:p w:rsidR="001567AE" w:rsidRDefault="001567AE" w:rsidP="001567AE">
      <w:pPr>
        <w:rPr>
          <w:rFonts w:ascii="Segoe UI Light" w:hAnsi="Segoe UI Light"/>
          <w:sz w:val="24"/>
          <w:szCs w:val="24"/>
        </w:rPr>
      </w:pPr>
      <w:r>
        <w:rPr>
          <w:rFonts w:ascii="Segoe UI Light" w:hAnsi="Segoe UI Light"/>
          <w:sz w:val="24"/>
          <w:szCs w:val="24"/>
        </w:rPr>
        <w:t xml:space="preserve">Due to schedule of Slavic Church, semi-annual meeting will be located in the worship center.  </w:t>
      </w:r>
    </w:p>
    <w:p w:rsidR="00E353B0" w:rsidRDefault="00E353B0" w:rsidP="00DE0836">
      <w:pPr>
        <w:rPr>
          <w:rFonts w:ascii="Segoe UI Light" w:hAnsi="Segoe UI Light"/>
          <w:sz w:val="24"/>
          <w:szCs w:val="24"/>
        </w:rPr>
      </w:pPr>
    </w:p>
    <w:p w:rsidR="00111BFB" w:rsidRDefault="00111BFB" w:rsidP="00111BFB">
      <w:pPr>
        <w:rPr>
          <w:rFonts w:ascii="Segoe UI Light" w:hAnsi="Segoe UI Light"/>
          <w:i/>
          <w:sz w:val="28"/>
          <w:szCs w:val="28"/>
          <w:u w:val="single"/>
        </w:rPr>
      </w:pPr>
      <w:r>
        <w:rPr>
          <w:rFonts w:ascii="Segoe UI Light" w:hAnsi="Segoe UI Light"/>
          <w:i/>
          <w:sz w:val="28"/>
          <w:szCs w:val="28"/>
          <w:u w:val="single"/>
        </w:rPr>
        <w:t>Pastoral Update:</w:t>
      </w:r>
    </w:p>
    <w:p w:rsidR="00111BFB" w:rsidRDefault="00111BFB" w:rsidP="00111BFB">
      <w:pPr>
        <w:rPr>
          <w:rFonts w:ascii="Segoe UI Light" w:hAnsi="Segoe UI Light"/>
          <w:sz w:val="24"/>
          <w:szCs w:val="24"/>
        </w:rPr>
      </w:pPr>
      <w:r>
        <w:rPr>
          <w:rFonts w:ascii="Segoe UI Light" w:hAnsi="Segoe UI Light"/>
          <w:sz w:val="24"/>
          <w:szCs w:val="24"/>
        </w:rPr>
        <w:t>Pastor Dan commented that we are greatly in need of a Daycare Director.  He and Gerald may be in need of more support to supervise some personnel issues with the daycare.</w:t>
      </w:r>
    </w:p>
    <w:p w:rsidR="00471DD9" w:rsidRDefault="00471DD9" w:rsidP="00017E36">
      <w:pPr>
        <w:rPr>
          <w:rFonts w:ascii="Segoe UI Light" w:hAnsi="Segoe UI Light"/>
          <w:sz w:val="24"/>
          <w:szCs w:val="24"/>
        </w:rPr>
      </w:pPr>
    </w:p>
    <w:p w:rsidR="00F72DB1" w:rsidRDefault="00F72DB1" w:rsidP="00F72DB1">
      <w:pPr>
        <w:rPr>
          <w:rFonts w:ascii="Segoe UI Light" w:hAnsi="Segoe UI Light"/>
          <w:i/>
          <w:sz w:val="28"/>
          <w:szCs w:val="28"/>
          <w:u w:val="single"/>
        </w:rPr>
      </w:pPr>
      <w:r>
        <w:rPr>
          <w:rFonts w:ascii="Segoe UI Light" w:hAnsi="Segoe UI Light"/>
          <w:i/>
          <w:sz w:val="28"/>
          <w:szCs w:val="28"/>
          <w:u w:val="single"/>
        </w:rPr>
        <w:t>Restricted Funds Update:</w:t>
      </w:r>
    </w:p>
    <w:p w:rsidR="001567AE" w:rsidRDefault="00F72DB1" w:rsidP="00F72DB1">
      <w:pPr>
        <w:rPr>
          <w:rFonts w:ascii="Segoe UI Light" w:hAnsi="Segoe UI Light"/>
          <w:sz w:val="24"/>
          <w:szCs w:val="24"/>
        </w:rPr>
      </w:pPr>
      <w:r>
        <w:rPr>
          <w:rFonts w:ascii="Segoe UI Light" w:hAnsi="Segoe UI Light"/>
          <w:sz w:val="24"/>
          <w:szCs w:val="24"/>
        </w:rPr>
        <w:t>Pastor Dan shared that we currently have a long list of unrestricted funds and there are several ministries that he is unclear about what the funds are allocated for</w:t>
      </w:r>
      <w:r w:rsidR="001567AE">
        <w:rPr>
          <w:rFonts w:ascii="Segoe UI Light" w:hAnsi="Segoe UI Light"/>
          <w:sz w:val="24"/>
          <w:szCs w:val="24"/>
        </w:rPr>
        <w:t xml:space="preserve">, such as some </w:t>
      </w:r>
      <w:r w:rsidR="001567AE">
        <w:rPr>
          <w:rFonts w:ascii="Segoe UI Light" w:hAnsi="Segoe UI Light"/>
          <w:sz w:val="24"/>
          <w:szCs w:val="24"/>
        </w:rPr>
        <w:lastRenderedPageBreak/>
        <w:t>funds like Swaziland or the Bronx or the general Children’s Ministry fund.  We need to keep in mind that some of these funds have specific priorities and needs attached to the funds.  Gerald will send this list of items to all ELT members to review and comment on.</w:t>
      </w:r>
    </w:p>
    <w:p w:rsidR="00EE0861" w:rsidRDefault="00EE0861" w:rsidP="00530F92">
      <w:pPr>
        <w:rPr>
          <w:rFonts w:ascii="Segoe UI Light" w:hAnsi="Segoe UI Light"/>
          <w:sz w:val="24"/>
          <w:szCs w:val="24"/>
        </w:rPr>
      </w:pPr>
      <w:r>
        <w:rPr>
          <w:rFonts w:ascii="Segoe UI Light" w:hAnsi="Segoe UI Light"/>
          <w:sz w:val="24"/>
          <w:szCs w:val="24"/>
        </w:rPr>
        <w:t xml:space="preserve">Meeting was adjourned at </w:t>
      </w:r>
      <w:r w:rsidR="00F63EFD">
        <w:rPr>
          <w:rFonts w:ascii="Segoe UI Light" w:hAnsi="Segoe UI Light"/>
          <w:sz w:val="24"/>
          <w:szCs w:val="24"/>
        </w:rPr>
        <w:t>8:10</w:t>
      </w:r>
      <w:r>
        <w:rPr>
          <w:rFonts w:ascii="Segoe UI Light" w:hAnsi="Segoe UI Light"/>
          <w:sz w:val="24"/>
          <w:szCs w:val="24"/>
        </w:rPr>
        <w:t xml:space="preserve">pm.  </w:t>
      </w:r>
    </w:p>
    <w:p w:rsidR="00E5274E" w:rsidRPr="0009243C" w:rsidRDefault="00F63EFD">
      <w:pPr>
        <w:rPr>
          <w:rFonts w:ascii="Segoe UI Light" w:hAnsi="Segoe UI Light"/>
          <w:sz w:val="24"/>
          <w:szCs w:val="24"/>
        </w:rPr>
      </w:pPr>
      <w:r>
        <w:rPr>
          <w:rFonts w:ascii="Segoe UI Light" w:hAnsi="Segoe UI Light"/>
          <w:sz w:val="24"/>
          <w:szCs w:val="24"/>
        </w:rPr>
        <w:t>Teri</w:t>
      </w:r>
      <w:r w:rsidR="00FA7D47">
        <w:rPr>
          <w:rFonts w:ascii="Segoe UI Light" w:hAnsi="Segoe UI Light"/>
          <w:sz w:val="24"/>
          <w:szCs w:val="24"/>
        </w:rPr>
        <w:t xml:space="preserve"> closed the</w:t>
      </w:r>
      <w:r w:rsidR="003D409D">
        <w:rPr>
          <w:rFonts w:ascii="Segoe UI Light" w:hAnsi="Segoe UI Light"/>
          <w:sz w:val="24"/>
          <w:szCs w:val="24"/>
        </w:rPr>
        <w:t xml:space="preserve"> meeting in prayer.  </w:t>
      </w:r>
      <w:r w:rsidR="00E5274E">
        <w:rPr>
          <w:rFonts w:ascii="Segoe UI Light" w:hAnsi="Segoe UI Light"/>
          <w:sz w:val="24"/>
          <w:szCs w:val="24"/>
        </w:rPr>
        <w:t xml:space="preserve">  </w:t>
      </w:r>
    </w:p>
    <w:sectPr w:rsidR="00E5274E" w:rsidRPr="00092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C48EE"/>
    <w:multiLevelType w:val="hybridMultilevel"/>
    <w:tmpl w:val="1DDE2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F7698"/>
    <w:multiLevelType w:val="hybridMultilevel"/>
    <w:tmpl w:val="EC725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C6431"/>
    <w:multiLevelType w:val="hybridMultilevel"/>
    <w:tmpl w:val="FA040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71101"/>
    <w:multiLevelType w:val="hybridMultilevel"/>
    <w:tmpl w:val="30B05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F5A0A"/>
    <w:multiLevelType w:val="hybridMultilevel"/>
    <w:tmpl w:val="EBE43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90EF3"/>
    <w:multiLevelType w:val="hybridMultilevel"/>
    <w:tmpl w:val="4ADC4D4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B506A6A"/>
    <w:multiLevelType w:val="hybridMultilevel"/>
    <w:tmpl w:val="6180F0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F51C6"/>
    <w:multiLevelType w:val="hybridMultilevel"/>
    <w:tmpl w:val="A686D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6384B"/>
    <w:multiLevelType w:val="hybridMultilevel"/>
    <w:tmpl w:val="220EF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A17A3"/>
    <w:multiLevelType w:val="hybridMultilevel"/>
    <w:tmpl w:val="04B635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0E4625"/>
    <w:multiLevelType w:val="hybridMultilevel"/>
    <w:tmpl w:val="7E60D0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01B36"/>
    <w:multiLevelType w:val="hybridMultilevel"/>
    <w:tmpl w:val="19DEB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37DF8"/>
    <w:multiLevelType w:val="hybridMultilevel"/>
    <w:tmpl w:val="BE46F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842277"/>
    <w:multiLevelType w:val="hybridMultilevel"/>
    <w:tmpl w:val="B40011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DF38CE"/>
    <w:multiLevelType w:val="hybridMultilevel"/>
    <w:tmpl w:val="F092A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24CD6"/>
    <w:multiLevelType w:val="hybridMultilevel"/>
    <w:tmpl w:val="CABAD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FA1649"/>
    <w:multiLevelType w:val="hybridMultilevel"/>
    <w:tmpl w:val="326E2A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3C200B"/>
    <w:multiLevelType w:val="hybridMultilevel"/>
    <w:tmpl w:val="0D9A2A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09232F"/>
    <w:multiLevelType w:val="hybridMultilevel"/>
    <w:tmpl w:val="EF72A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B855BD"/>
    <w:multiLevelType w:val="hybridMultilevel"/>
    <w:tmpl w:val="EDC891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12"/>
  </w:num>
  <w:num w:numId="4">
    <w:abstractNumId w:val="19"/>
  </w:num>
  <w:num w:numId="5">
    <w:abstractNumId w:val="5"/>
  </w:num>
  <w:num w:numId="6">
    <w:abstractNumId w:val="11"/>
  </w:num>
  <w:num w:numId="7">
    <w:abstractNumId w:val="0"/>
  </w:num>
  <w:num w:numId="8">
    <w:abstractNumId w:val="17"/>
  </w:num>
  <w:num w:numId="9">
    <w:abstractNumId w:val="4"/>
  </w:num>
  <w:num w:numId="10">
    <w:abstractNumId w:val="14"/>
  </w:num>
  <w:num w:numId="11">
    <w:abstractNumId w:val="13"/>
  </w:num>
  <w:num w:numId="12">
    <w:abstractNumId w:val="16"/>
  </w:num>
  <w:num w:numId="13">
    <w:abstractNumId w:val="1"/>
  </w:num>
  <w:num w:numId="14">
    <w:abstractNumId w:val="8"/>
  </w:num>
  <w:num w:numId="15">
    <w:abstractNumId w:val="6"/>
  </w:num>
  <w:num w:numId="16">
    <w:abstractNumId w:val="10"/>
  </w:num>
  <w:num w:numId="17">
    <w:abstractNumId w:val="18"/>
  </w:num>
  <w:num w:numId="18">
    <w:abstractNumId w:val="3"/>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1F"/>
    <w:rsid w:val="00016B3F"/>
    <w:rsid w:val="00017E36"/>
    <w:rsid w:val="0002225B"/>
    <w:rsid w:val="0003287D"/>
    <w:rsid w:val="000359FC"/>
    <w:rsid w:val="000362CE"/>
    <w:rsid w:val="0006141F"/>
    <w:rsid w:val="0006365C"/>
    <w:rsid w:val="000671D3"/>
    <w:rsid w:val="00067AB1"/>
    <w:rsid w:val="0009243C"/>
    <w:rsid w:val="000D0A96"/>
    <w:rsid w:val="000F68EB"/>
    <w:rsid w:val="00100F25"/>
    <w:rsid w:val="00104DB2"/>
    <w:rsid w:val="00111BFB"/>
    <w:rsid w:val="001523C9"/>
    <w:rsid w:val="001567AE"/>
    <w:rsid w:val="0016388E"/>
    <w:rsid w:val="00172D28"/>
    <w:rsid w:val="001758EE"/>
    <w:rsid w:val="00185EC4"/>
    <w:rsid w:val="00186FDB"/>
    <w:rsid w:val="001A3731"/>
    <w:rsid w:val="001A60F3"/>
    <w:rsid w:val="00210517"/>
    <w:rsid w:val="002242C0"/>
    <w:rsid w:val="0023486A"/>
    <w:rsid w:val="00236BE5"/>
    <w:rsid w:val="00243B89"/>
    <w:rsid w:val="002629B0"/>
    <w:rsid w:val="00280C70"/>
    <w:rsid w:val="002A30B2"/>
    <w:rsid w:val="002D5DFD"/>
    <w:rsid w:val="002E034E"/>
    <w:rsid w:val="002E289F"/>
    <w:rsid w:val="002E6CA4"/>
    <w:rsid w:val="00312760"/>
    <w:rsid w:val="00315460"/>
    <w:rsid w:val="0031657D"/>
    <w:rsid w:val="003177FC"/>
    <w:rsid w:val="0032331F"/>
    <w:rsid w:val="00340FAC"/>
    <w:rsid w:val="00357EB1"/>
    <w:rsid w:val="00360480"/>
    <w:rsid w:val="003B615C"/>
    <w:rsid w:val="003B77A9"/>
    <w:rsid w:val="003B7F12"/>
    <w:rsid w:val="003C4188"/>
    <w:rsid w:val="003C670F"/>
    <w:rsid w:val="003D1B6E"/>
    <w:rsid w:val="003D248A"/>
    <w:rsid w:val="003D409D"/>
    <w:rsid w:val="003E6485"/>
    <w:rsid w:val="00400954"/>
    <w:rsid w:val="00410603"/>
    <w:rsid w:val="004245C1"/>
    <w:rsid w:val="004500D0"/>
    <w:rsid w:val="00470274"/>
    <w:rsid w:val="00471DD9"/>
    <w:rsid w:val="00472C4B"/>
    <w:rsid w:val="004C5D71"/>
    <w:rsid w:val="004F1EC9"/>
    <w:rsid w:val="00504C60"/>
    <w:rsid w:val="00513C47"/>
    <w:rsid w:val="00530F92"/>
    <w:rsid w:val="00543561"/>
    <w:rsid w:val="00590FBC"/>
    <w:rsid w:val="0059286E"/>
    <w:rsid w:val="00594A1E"/>
    <w:rsid w:val="005953A3"/>
    <w:rsid w:val="005A0CFE"/>
    <w:rsid w:val="005A75EE"/>
    <w:rsid w:val="005B1679"/>
    <w:rsid w:val="005B2FB2"/>
    <w:rsid w:val="005E7118"/>
    <w:rsid w:val="00600CAE"/>
    <w:rsid w:val="00603C9E"/>
    <w:rsid w:val="00617EFA"/>
    <w:rsid w:val="006360CF"/>
    <w:rsid w:val="00651501"/>
    <w:rsid w:val="00667C84"/>
    <w:rsid w:val="00682560"/>
    <w:rsid w:val="00690B2A"/>
    <w:rsid w:val="00691F1F"/>
    <w:rsid w:val="006A10E2"/>
    <w:rsid w:val="006D532A"/>
    <w:rsid w:val="006F3DBA"/>
    <w:rsid w:val="006F479B"/>
    <w:rsid w:val="0070315B"/>
    <w:rsid w:val="007472A1"/>
    <w:rsid w:val="00747BA7"/>
    <w:rsid w:val="00747FAB"/>
    <w:rsid w:val="00754EEF"/>
    <w:rsid w:val="007647CA"/>
    <w:rsid w:val="00764C27"/>
    <w:rsid w:val="00772B4D"/>
    <w:rsid w:val="007D504C"/>
    <w:rsid w:val="008008AE"/>
    <w:rsid w:val="00805B54"/>
    <w:rsid w:val="0081173A"/>
    <w:rsid w:val="00843A88"/>
    <w:rsid w:val="00851010"/>
    <w:rsid w:val="00855D17"/>
    <w:rsid w:val="00894B2F"/>
    <w:rsid w:val="008A752F"/>
    <w:rsid w:val="008D0DD8"/>
    <w:rsid w:val="008E6D59"/>
    <w:rsid w:val="008F20C5"/>
    <w:rsid w:val="009318D6"/>
    <w:rsid w:val="00935D68"/>
    <w:rsid w:val="0094524E"/>
    <w:rsid w:val="00966516"/>
    <w:rsid w:val="00986481"/>
    <w:rsid w:val="009E4FE2"/>
    <w:rsid w:val="00A45C25"/>
    <w:rsid w:val="00A510B8"/>
    <w:rsid w:val="00A721BF"/>
    <w:rsid w:val="00A7348E"/>
    <w:rsid w:val="00A84E05"/>
    <w:rsid w:val="00A90062"/>
    <w:rsid w:val="00A95D14"/>
    <w:rsid w:val="00AA7206"/>
    <w:rsid w:val="00AB221B"/>
    <w:rsid w:val="00AE7CCA"/>
    <w:rsid w:val="00AF7A53"/>
    <w:rsid w:val="00B11C52"/>
    <w:rsid w:val="00B17A03"/>
    <w:rsid w:val="00B20E5C"/>
    <w:rsid w:val="00B563DB"/>
    <w:rsid w:val="00B64531"/>
    <w:rsid w:val="00B7463A"/>
    <w:rsid w:val="00B86CC2"/>
    <w:rsid w:val="00B926DB"/>
    <w:rsid w:val="00BE0A52"/>
    <w:rsid w:val="00C17940"/>
    <w:rsid w:val="00C62273"/>
    <w:rsid w:val="00C73E7D"/>
    <w:rsid w:val="00C950CF"/>
    <w:rsid w:val="00CC315F"/>
    <w:rsid w:val="00CD4753"/>
    <w:rsid w:val="00CE0C01"/>
    <w:rsid w:val="00D0317C"/>
    <w:rsid w:val="00D10533"/>
    <w:rsid w:val="00D12FC2"/>
    <w:rsid w:val="00D305EC"/>
    <w:rsid w:val="00D33017"/>
    <w:rsid w:val="00D3362E"/>
    <w:rsid w:val="00D41482"/>
    <w:rsid w:val="00D66195"/>
    <w:rsid w:val="00D73D60"/>
    <w:rsid w:val="00DE0836"/>
    <w:rsid w:val="00DF2404"/>
    <w:rsid w:val="00E32CC9"/>
    <w:rsid w:val="00E353B0"/>
    <w:rsid w:val="00E411E1"/>
    <w:rsid w:val="00E5274E"/>
    <w:rsid w:val="00E52D84"/>
    <w:rsid w:val="00E610C5"/>
    <w:rsid w:val="00E94B51"/>
    <w:rsid w:val="00EB5EAB"/>
    <w:rsid w:val="00EC0CCE"/>
    <w:rsid w:val="00EC6923"/>
    <w:rsid w:val="00ED12D5"/>
    <w:rsid w:val="00ED539F"/>
    <w:rsid w:val="00ED6536"/>
    <w:rsid w:val="00EE0861"/>
    <w:rsid w:val="00EF1040"/>
    <w:rsid w:val="00EF765B"/>
    <w:rsid w:val="00F05682"/>
    <w:rsid w:val="00F25A82"/>
    <w:rsid w:val="00F34BB8"/>
    <w:rsid w:val="00F40EA4"/>
    <w:rsid w:val="00F63EFD"/>
    <w:rsid w:val="00F72DB1"/>
    <w:rsid w:val="00F76C95"/>
    <w:rsid w:val="00F92721"/>
    <w:rsid w:val="00FA7D47"/>
    <w:rsid w:val="00FC5185"/>
    <w:rsid w:val="00FD2E82"/>
    <w:rsid w:val="00FE6B4B"/>
    <w:rsid w:val="00FF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2BC2A-A615-4959-9EB9-00BCD385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1F1F"/>
    <w:rPr>
      <w:color w:val="0000FF"/>
      <w:u w:val="single"/>
    </w:rPr>
  </w:style>
  <w:style w:type="paragraph" w:styleId="ListParagraph">
    <w:name w:val="List Paragraph"/>
    <w:basedOn w:val="Normal"/>
    <w:uiPriority w:val="34"/>
    <w:qFormat/>
    <w:rsid w:val="00691F1F"/>
    <w:pPr>
      <w:ind w:left="720"/>
      <w:contextualSpacing/>
    </w:pPr>
  </w:style>
  <w:style w:type="table" w:styleId="TableGrid">
    <w:name w:val="Table Grid"/>
    <w:basedOn w:val="TableNormal"/>
    <w:uiPriority w:val="39"/>
    <w:rsid w:val="00935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A53"/>
    <w:rPr>
      <w:rFonts w:ascii="Segoe UI" w:hAnsi="Segoe UI" w:cs="Segoe UI"/>
      <w:sz w:val="18"/>
      <w:szCs w:val="18"/>
    </w:rPr>
  </w:style>
  <w:style w:type="paragraph" w:customStyle="1" w:styleId="xmsonormal">
    <w:name w:val="x_msonormal"/>
    <w:basedOn w:val="Normal"/>
    <w:rsid w:val="003E64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3E64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059148">
      <w:bodyDiv w:val="1"/>
      <w:marLeft w:val="0"/>
      <w:marRight w:val="0"/>
      <w:marTop w:val="0"/>
      <w:marBottom w:val="0"/>
      <w:divBdr>
        <w:top w:val="none" w:sz="0" w:space="0" w:color="auto"/>
        <w:left w:val="none" w:sz="0" w:space="0" w:color="auto"/>
        <w:bottom w:val="none" w:sz="0" w:space="0" w:color="auto"/>
        <w:right w:val="none" w:sz="0" w:space="0" w:color="auto"/>
      </w:divBdr>
    </w:div>
    <w:div w:id="16735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4</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Tacoma Public School #10</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GRIFFITH</dc:creator>
  <cp:lastModifiedBy>MORGAN GRIFFITH</cp:lastModifiedBy>
  <cp:revision>7</cp:revision>
  <cp:lastPrinted>2017-05-16T00:43:00Z</cp:lastPrinted>
  <dcterms:created xsi:type="dcterms:W3CDTF">2018-01-16T02:31:00Z</dcterms:created>
  <dcterms:modified xsi:type="dcterms:W3CDTF">2018-03-03T17:54:00Z</dcterms:modified>
</cp:coreProperties>
</file>